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E8E3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  <w:b/>
        </w:rPr>
        <w:t>Self-Portrait as Blanket</w:t>
      </w:r>
    </w:p>
    <w:p w14:paraId="37DC2C00" w14:textId="77777777" w:rsidR="00BA7A37" w:rsidRPr="005A0CD3" w:rsidRDefault="00BA7A37" w:rsidP="00BA7A37">
      <w:pPr>
        <w:rPr>
          <w:rFonts w:ascii="Goudy Old Style" w:hAnsi="Goudy Old Style"/>
          <w:i/>
          <w:iCs/>
        </w:rPr>
      </w:pPr>
      <w:r w:rsidRPr="005A0CD3">
        <w:rPr>
          <w:rFonts w:ascii="Goudy Old Style" w:hAnsi="Goudy Old Style"/>
        </w:rPr>
        <w:tab/>
        <w:t xml:space="preserve">Gerhard Richter, </w:t>
      </w:r>
      <w:r w:rsidRPr="005A0CD3">
        <w:rPr>
          <w:rFonts w:ascii="Goudy Old Style" w:hAnsi="Goudy Old Style"/>
          <w:i/>
          <w:iCs/>
        </w:rPr>
        <w:t>Hanged</w:t>
      </w:r>
    </w:p>
    <w:p w14:paraId="1490C62F" w14:textId="77777777" w:rsidR="00BA7A37" w:rsidRPr="005A0CD3" w:rsidRDefault="00BA7A37" w:rsidP="00BA7A37">
      <w:pPr>
        <w:rPr>
          <w:rFonts w:ascii="Goudy Old Style" w:hAnsi="Goudy Old Style"/>
        </w:rPr>
      </w:pPr>
    </w:p>
    <w:p w14:paraId="110FA5CF" w14:textId="77777777" w:rsidR="00BA7A37" w:rsidRPr="005A0CD3" w:rsidRDefault="00BA7A37" w:rsidP="00BA7A37">
      <w:pPr>
        <w:rPr>
          <w:rFonts w:ascii="Goudy Old Style" w:hAnsi="Goudy Old Style"/>
        </w:rPr>
      </w:pPr>
    </w:p>
    <w:p w14:paraId="2058BA89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Though that woman was a suicide, </w:t>
      </w:r>
    </w:p>
    <w:p w14:paraId="06F8E66D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her feet seem not suspended but to stand</w:t>
      </w:r>
    </w:p>
    <w:p w14:paraId="15AC901C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on a poorly rendered upper ledge</w:t>
      </w:r>
    </w:p>
    <w:p w14:paraId="1821319B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or stage. One wants the problem</w:t>
      </w:r>
    </w:p>
    <w:p w14:paraId="4C78B9F6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</w:p>
    <w:p w14:paraId="4E82E41D" w14:textId="77777777" w:rsidR="00BA7A37" w:rsidRPr="005A0CD3" w:rsidRDefault="00BA7A37" w:rsidP="00BA7A37">
      <w:pPr>
        <w:rPr>
          <w:rFonts w:ascii="Goudy Old Style" w:hAnsi="Goudy Old Style"/>
          <w:i/>
        </w:rPr>
      </w:pPr>
      <w:r w:rsidRPr="005A0CD3">
        <w:rPr>
          <w:rFonts w:ascii="Goudy Old Style" w:hAnsi="Goudy Old Style"/>
        </w:rPr>
        <w:t xml:space="preserve">to be </w:t>
      </w:r>
      <w:r w:rsidRPr="005A0CD3">
        <w:rPr>
          <w:rFonts w:ascii="Goudy Old Style" w:hAnsi="Goudy Old Style"/>
          <w:i/>
        </w:rPr>
        <w:t xml:space="preserve">form </w:t>
      </w:r>
      <w:r w:rsidRPr="005A0CD3">
        <w:rPr>
          <w:rFonts w:ascii="Goudy Old Style" w:hAnsi="Goudy Old Style"/>
        </w:rPr>
        <w:t xml:space="preserve">or </w:t>
      </w:r>
      <w:r w:rsidRPr="005A0CD3">
        <w:rPr>
          <w:rFonts w:ascii="Goudy Old Style" w:hAnsi="Goudy Old Style"/>
          <w:i/>
        </w:rPr>
        <w:t>space.</w:t>
      </w:r>
      <w:r w:rsidRPr="005A0CD3">
        <w:rPr>
          <w:rFonts w:ascii="Goudy Old Style" w:hAnsi="Goudy Old Style"/>
        </w:rPr>
        <w:t xml:space="preserve"> One wants</w:t>
      </w:r>
    </w:p>
    <w:p w14:paraId="0E760CE5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those bonds removed until</w:t>
      </w:r>
    </w:p>
    <w:p w14:paraId="61D9774B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what’s rawest yields or else</w:t>
      </w:r>
    </w:p>
    <w:p w14:paraId="6EC26ABC" w14:textId="77777777" w:rsidR="00BA7A37" w:rsidRPr="005A0CD3" w:rsidRDefault="00BA7A37" w:rsidP="00BA7A37">
      <w:pPr>
        <w:rPr>
          <w:rFonts w:ascii="Goudy Old Style" w:hAnsi="Goudy Old Style"/>
        </w:rPr>
      </w:pPr>
    </w:p>
    <w:p w14:paraId="33859D1E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gets hidden so completely</w:t>
      </w:r>
    </w:p>
    <w:p w14:paraId="27E95441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the canvas turns</w:t>
      </w:r>
    </w:p>
    <w:p w14:paraId="3D51F89C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into a scrim or screen</w:t>
      </w:r>
    </w:p>
    <w:p w14:paraId="0CBB5EF4" w14:textId="77777777" w:rsidR="00BA7A37" w:rsidRPr="005A0CD3" w:rsidRDefault="00BA7A37" w:rsidP="00BA7A37">
      <w:pPr>
        <w:rPr>
          <w:rFonts w:ascii="Goudy Old Style" w:hAnsi="Goudy Old Style"/>
        </w:rPr>
      </w:pPr>
    </w:p>
    <w:p w14:paraId="0B3667CC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that makes the moral compass</w:t>
      </w:r>
    </w:p>
    <w:p w14:paraId="4138B694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jam.</w:t>
      </w:r>
    </w:p>
    <w:p w14:paraId="37C131D2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Her body’s still</w:t>
      </w:r>
    </w:p>
    <w:p w14:paraId="09A107E7" w14:textId="77777777" w:rsidR="00BA7A37" w:rsidRPr="005A0CD3" w:rsidRDefault="00BA7A37" w:rsidP="00BA7A37">
      <w:pPr>
        <w:rPr>
          <w:rFonts w:ascii="Goudy Old Style" w:hAnsi="Goudy Old Style"/>
        </w:rPr>
      </w:pPr>
    </w:p>
    <w:p w14:paraId="01B8EEC1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untouched. Pristine, self-</w:t>
      </w:r>
    </w:p>
    <w:p w14:paraId="2EAC20AE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touched. Not yet retouched,</w:t>
      </w:r>
    </w:p>
    <w:p w14:paraId="1C6E8064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turned into </w:t>
      </w:r>
      <w:r w:rsidRPr="005A0CD3">
        <w:rPr>
          <w:rFonts w:ascii="Goudy Old Style" w:hAnsi="Goudy Old Style"/>
          <w:i/>
        </w:rPr>
        <w:t>art</w:t>
      </w:r>
      <w:r w:rsidRPr="005A0CD3">
        <w:rPr>
          <w:rFonts w:ascii="Goudy Old Style" w:hAnsi="Goudy Old Style"/>
        </w:rPr>
        <w:t>. She seems</w:t>
      </w:r>
    </w:p>
    <w:p w14:paraId="56404A41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</w:p>
    <w:p w14:paraId="7B6D75DA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about to light a cigarette.</w:t>
      </w:r>
    </w:p>
    <w:p w14:paraId="314F2F05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Her shoulders slightly</w:t>
      </w:r>
    </w:p>
    <w:p w14:paraId="45CBB25A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hunch, an elegance, the mortal </w:t>
      </w:r>
    </w:p>
    <w:p w14:paraId="3285F0E0" w14:textId="77777777" w:rsidR="00BA7A37" w:rsidRPr="005A0CD3" w:rsidRDefault="00BA7A37" w:rsidP="00BA7A37">
      <w:pPr>
        <w:rPr>
          <w:rFonts w:ascii="Goudy Old Style" w:hAnsi="Goudy Old Style"/>
        </w:rPr>
      </w:pPr>
    </w:p>
    <w:p w14:paraId="57769478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coil apparently</w:t>
      </w:r>
    </w:p>
    <w:p w14:paraId="7B2AAA4A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unshuffled </w:t>
      </w:r>
      <w:proofErr w:type="gramStart"/>
      <w:r w:rsidRPr="005A0CD3">
        <w:rPr>
          <w:rFonts w:ascii="Goudy Old Style" w:hAnsi="Goudy Old Style"/>
        </w:rPr>
        <w:t>as yet</w:t>
      </w:r>
      <w:proofErr w:type="gramEnd"/>
    </w:p>
    <w:p w14:paraId="2ED3CBE6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ab/>
        <w:t>and always since</w:t>
      </w:r>
    </w:p>
    <w:p w14:paraId="0E420981" w14:textId="77777777" w:rsidR="00BA7A37" w:rsidRPr="005A0CD3" w:rsidRDefault="00BA7A37" w:rsidP="00BA7A37">
      <w:pPr>
        <w:rPr>
          <w:rFonts w:ascii="Goudy Old Style" w:hAnsi="Goudy Old Style"/>
        </w:rPr>
      </w:pPr>
    </w:p>
    <w:p w14:paraId="16735044" w14:textId="77777777" w:rsidR="00BA7A37" w:rsidRPr="005A0CD3" w:rsidRDefault="00BA7A37" w:rsidP="00BA7A37">
      <w:pPr>
        <w:rPr>
          <w:rFonts w:ascii="Goudy Old Style" w:hAnsi="Goudy Old Style"/>
          <w:bCs/>
        </w:rPr>
      </w:pPr>
      <w:r w:rsidRPr="005A0CD3">
        <w:rPr>
          <w:rFonts w:ascii="Goudy Old Style" w:hAnsi="Goudy Old Style"/>
        </w:rPr>
        <w:t>in paintings</w:t>
      </w:r>
      <w:r w:rsidRPr="005A0CD3">
        <w:rPr>
          <w:rFonts w:ascii="Goudy Old Style" w:hAnsi="Goudy Old Style"/>
          <w:bCs/>
        </w:rPr>
        <w:t xml:space="preserve">. </w:t>
      </w:r>
      <w:r w:rsidRPr="005A0CD3">
        <w:rPr>
          <w:rFonts w:ascii="Goudy Old Style" w:hAnsi="Goudy Old Style"/>
          <w:i/>
          <w:iCs/>
        </w:rPr>
        <w:t>Cheap theater</w:t>
      </w:r>
      <w:r w:rsidRPr="005A0CD3">
        <w:rPr>
          <w:rFonts w:ascii="Goudy Old Style" w:hAnsi="Goudy Old Style"/>
        </w:rPr>
        <w:t>,</w:t>
      </w:r>
    </w:p>
    <w:p w14:paraId="60DAEF3B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the artist called that work</w:t>
      </w:r>
      <w:r w:rsidRPr="005A0CD3">
        <w:rPr>
          <w:rFonts w:ascii="Goudy Old Style" w:hAnsi="Goudy Old Style"/>
          <w:iCs/>
        </w:rPr>
        <w:t>,</w:t>
      </w:r>
      <w:r w:rsidRPr="005A0CD3">
        <w:rPr>
          <w:rFonts w:ascii="Goudy Old Style" w:hAnsi="Goudy Old Style"/>
        </w:rPr>
        <w:t xml:space="preserve"> hypocrisy</w:t>
      </w:r>
    </w:p>
    <w:p w14:paraId="4A18A2EB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pressed hard into</w:t>
      </w:r>
    </w:p>
    <w:p w14:paraId="2E2EEE35" w14:textId="77777777" w:rsidR="00BA7A37" w:rsidRPr="005A0CD3" w:rsidRDefault="00BA7A37" w:rsidP="00BA7A37">
      <w:pPr>
        <w:rPr>
          <w:rFonts w:ascii="Goudy Old Style" w:hAnsi="Goudy Old Style"/>
        </w:rPr>
      </w:pPr>
    </w:p>
    <w:p w14:paraId="5975431D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the snapshot he remade. If</w:t>
      </w:r>
      <w:r w:rsidRPr="005A0CD3">
        <w:rPr>
          <w:rFonts w:ascii="Goudy Old Style" w:hAnsi="Goudy Old Style"/>
          <w:i/>
          <w:iCs/>
        </w:rPr>
        <w:t xml:space="preserve"> we’re </w:t>
      </w:r>
    </w:p>
    <w:p w14:paraId="029CA3E7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  <w:i/>
          <w:iCs/>
        </w:rPr>
        <w:tab/>
        <w:t>all terrorists,</w:t>
      </w:r>
      <w:r w:rsidRPr="005A0CD3">
        <w:rPr>
          <w:rFonts w:ascii="Goudy Old Style" w:hAnsi="Goudy Old Style"/>
        </w:rPr>
        <w:t xml:space="preserve"> the painting’s</w:t>
      </w:r>
    </w:p>
    <w:p w14:paraId="4E488BC4" w14:textId="77777777" w:rsidR="00BA7A37" w:rsidRPr="005A0CD3" w:rsidRDefault="00BA7A37" w:rsidP="00BA7A37">
      <w:pPr>
        <w:rPr>
          <w:rFonts w:ascii="Goudy Old Style" w:hAnsi="Goudy Old Style"/>
        </w:rPr>
      </w:pPr>
    </w:p>
    <w:p w14:paraId="5026B68C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a self-portrait, paint pressed</w:t>
      </w:r>
    </w:p>
    <w:p w14:paraId="7835E941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into the in-between </w:t>
      </w:r>
    </w:p>
    <w:p w14:paraId="47425EFE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till the image grows</w:t>
      </w:r>
    </w:p>
    <w:p w14:paraId="58432431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</w:p>
    <w:p w14:paraId="22D0578D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lastRenderedPageBreak/>
        <w:t xml:space="preserve">obscene, then </w:t>
      </w:r>
    </w:p>
    <w:p w14:paraId="2DBB7758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seems to vanish into </w:t>
      </w:r>
    </w:p>
    <w:p w14:paraId="0BDE2A83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light . . . </w:t>
      </w:r>
    </w:p>
    <w:p w14:paraId="65119843" w14:textId="77777777" w:rsidR="00BA7A37" w:rsidRPr="005A0CD3" w:rsidRDefault="00BA7A37" w:rsidP="00BA7A37">
      <w:pPr>
        <w:ind w:firstLine="720"/>
        <w:rPr>
          <w:rFonts w:ascii="Goudy Old Style" w:hAnsi="Goudy Old Style"/>
        </w:rPr>
      </w:pPr>
      <w:r w:rsidRPr="005A0CD3">
        <w:rPr>
          <w:rFonts w:ascii="Goudy Old Style" w:hAnsi="Goudy Old Style"/>
        </w:rPr>
        <w:t>I peer and peer but can’t</w:t>
      </w:r>
    </w:p>
    <w:p w14:paraId="6F0B36C7" w14:textId="77777777" w:rsidR="00BA7A37" w:rsidRPr="005A0CD3" w:rsidRDefault="00BA7A37" w:rsidP="00BA7A37">
      <w:pPr>
        <w:rPr>
          <w:rFonts w:ascii="Goudy Old Style" w:hAnsi="Goudy Old Style"/>
        </w:rPr>
      </w:pPr>
    </w:p>
    <w:p w14:paraId="1C415479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get in. The sequel, </w:t>
      </w:r>
      <w:r w:rsidRPr="005A0CD3">
        <w:rPr>
          <w:rFonts w:ascii="Goudy Old Style" w:hAnsi="Goudy Old Style"/>
          <w:i/>
        </w:rPr>
        <w:t>Blanket</w:t>
      </w:r>
      <w:r w:rsidRPr="005A0CD3">
        <w:rPr>
          <w:rFonts w:ascii="Goudy Old Style" w:hAnsi="Goudy Old Style"/>
        </w:rPr>
        <w:t xml:space="preserve">, </w:t>
      </w:r>
    </w:p>
    <w:p w14:paraId="11527A41" w14:textId="77777777" w:rsidR="00BA7A37" w:rsidRPr="005A0CD3" w:rsidRDefault="00BA7A37" w:rsidP="00BA7A37">
      <w:pPr>
        <w:ind w:firstLine="720"/>
        <w:rPr>
          <w:rFonts w:ascii="Goudy Old Style" w:hAnsi="Goudy Old Style"/>
          <w:b/>
          <w:bCs/>
        </w:rPr>
      </w:pPr>
      <w:r w:rsidRPr="005A0CD3">
        <w:rPr>
          <w:rFonts w:ascii="Goudy Old Style" w:hAnsi="Goudy Old Style"/>
        </w:rPr>
        <w:t>is worse, overpainted</w:t>
      </w:r>
    </w:p>
    <w:p w14:paraId="2428D05A" w14:textId="77777777" w:rsidR="00BA7A37" w:rsidRPr="005A0CD3" w:rsidRDefault="00BA7A37" w:rsidP="00BA7A37">
      <w:pPr>
        <w:rPr>
          <w:rFonts w:ascii="Goudy Old Style" w:hAnsi="Goudy Old Style"/>
        </w:rPr>
      </w:pPr>
    </w:p>
    <w:p w14:paraId="4CCDE423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with so much crosshatching</w:t>
      </w:r>
    </w:p>
    <w:p w14:paraId="11B5EB95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 xml:space="preserve">the inside can’t </w:t>
      </w:r>
    </w:p>
    <w:p w14:paraId="0B1B76F1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ab/>
        <w:t>be seen. The</w:t>
      </w:r>
    </w:p>
    <w:p w14:paraId="37AEBDCA" w14:textId="77777777" w:rsidR="00BA7A37" w:rsidRPr="005A0CD3" w:rsidRDefault="00BA7A37" w:rsidP="00BA7A37">
      <w:pPr>
        <w:rPr>
          <w:rFonts w:ascii="Goudy Old Style" w:hAnsi="Goudy Old Style"/>
        </w:rPr>
      </w:pPr>
      <w:r w:rsidRPr="005A0CD3">
        <w:rPr>
          <w:rFonts w:ascii="Goudy Old Style" w:hAnsi="Goudy Old Style"/>
        </w:rPr>
        <w:t>underside. The scene.</w:t>
      </w:r>
    </w:p>
    <w:p w14:paraId="45B3B7BD" w14:textId="77777777" w:rsidR="006D400E" w:rsidRDefault="00000000"/>
    <w:sectPr w:rsidR="006D400E" w:rsidSect="00ED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37"/>
    <w:rsid w:val="00051AC0"/>
    <w:rsid w:val="00094175"/>
    <w:rsid w:val="002218F1"/>
    <w:rsid w:val="00371E28"/>
    <w:rsid w:val="00572E18"/>
    <w:rsid w:val="008441F7"/>
    <w:rsid w:val="00BA7A37"/>
    <w:rsid w:val="00D84742"/>
    <w:rsid w:val="00DB7D70"/>
    <w:rsid w:val="00ED7C9D"/>
    <w:rsid w:val="00F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52CFA"/>
  <w14:defaultImageDpi w14:val="32767"/>
  <w15:chartTrackingRefBased/>
  <w15:docId w15:val="{66E7CEE7-C696-F140-981D-DEEC424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7A3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Keniston</dc:creator>
  <cp:keywords/>
  <dc:description/>
  <cp:lastModifiedBy>Ann Keniston</cp:lastModifiedBy>
  <cp:revision>1</cp:revision>
  <dcterms:created xsi:type="dcterms:W3CDTF">2024-03-09T22:38:00Z</dcterms:created>
  <dcterms:modified xsi:type="dcterms:W3CDTF">2024-03-09T22:38:00Z</dcterms:modified>
</cp:coreProperties>
</file>